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C766" w14:textId="77777777" w:rsidR="00C53F10" w:rsidRDefault="00C53F10" w:rsidP="00C53F10">
      <w:pPr>
        <w:rPr>
          <w:b/>
        </w:rPr>
      </w:pPr>
      <w:bookmarkStart w:id="0" w:name="_Hlk118117978"/>
      <w:r w:rsidRPr="004E1BCF">
        <w:rPr>
          <w:b/>
        </w:rPr>
        <w:t>“Sağlık Bakanlığı Covid-19 hatırlatma doz aşılarına başlıyor”</w:t>
      </w:r>
    </w:p>
    <w:p w14:paraId="63B664C0" w14:textId="77777777" w:rsidR="00C53F10" w:rsidRDefault="00C53F10" w:rsidP="00C53F10">
      <w:pPr>
        <w:jc w:val="both"/>
      </w:pPr>
      <w:r>
        <w:t>Sağlık Bakanlığı</w:t>
      </w:r>
      <w:r w:rsidR="00E60B47">
        <w:t>,</w:t>
      </w:r>
      <w:r>
        <w:t xml:space="preserve"> </w:t>
      </w:r>
      <w:r w:rsidR="00971DE2">
        <w:t>01/11/</w:t>
      </w:r>
      <w:r w:rsidR="00E60B47">
        <w:t xml:space="preserve">2022 tarihi itibariyle </w:t>
      </w:r>
      <w:r>
        <w:t xml:space="preserve">Covid-19 hatırlatma doz aşılarına başlayacaktır. İlk etapta 75 yaş üstü kişiler ve sağlık çalışanlarına hatırlatma doz aşısı yapılacaktır. Aşı yaptırmak isteyen bahse konu grupta olan vatandaşlarımızın Temel Sağlık Hizmetler Dairesine bağlı sağlık merkezlerinde ve hastanelerde aşılarını yaptırabileceklerdir. Hatırlatma dozu yapacak olan kişilerin en az 2 </w:t>
      </w:r>
      <w:proofErr w:type="spellStart"/>
      <w:r>
        <w:t>Biontech</w:t>
      </w:r>
      <w:proofErr w:type="spellEnd"/>
      <w:r>
        <w:t xml:space="preserve"> aşılı olmaları gerekmektedir. Tek </w:t>
      </w:r>
      <w:proofErr w:type="spellStart"/>
      <w:r>
        <w:t>Biontech</w:t>
      </w:r>
      <w:proofErr w:type="spellEnd"/>
      <w:r>
        <w:t xml:space="preserve"> aşısı olanlar tam aşılı sayılmayacak, aşılarını tamamlamaları gerekecektir. 3 </w:t>
      </w:r>
      <w:proofErr w:type="spellStart"/>
      <w:r>
        <w:t>Biontech</w:t>
      </w:r>
      <w:proofErr w:type="spellEnd"/>
      <w:r>
        <w:t xml:space="preserve"> aşılı olanlar bir hatırlatma dozu yapabilecektir. 4 </w:t>
      </w:r>
      <w:proofErr w:type="spellStart"/>
      <w:r>
        <w:t>Biontech</w:t>
      </w:r>
      <w:proofErr w:type="spellEnd"/>
      <w:r>
        <w:t xml:space="preserve"> aşılı olanların hatırlatma dozu yapmalarına gerek yoktur. Hatırlatma doz aşısı bir önceki aşı dozundan en az 3 ay sonra yapılmalıdır. </w:t>
      </w:r>
    </w:p>
    <w:p w14:paraId="387F7004" w14:textId="77777777" w:rsidR="00C53F10" w:rsidRPr="004C6D85" w:rsidRDefault="00C53F10" w:rsidP="00C53F10">
      <w:pPr>
        <w:rPr>
          <w:b/>
        </w:rPr>
      </w:pPr>
      <w:r w:rsidRPr="004C6D85">
        <w:rPr>
          <w:b/>
        </w:rPr>
        <w:t>Hiç aşı yapmamış ve Covid-19 geçirmiş kişiler</w:t>
      </w:r>
    </w:p>
    <w:p w14:paraId="0BF91057" w14:textId="77777777" w:rsidR="00344008" w:rsidRDefault="00C53F10" w:rsidP="00C53F10">
      <w:pPr>
        <w:jc w:val="both"/>
      </w:pPr>
      <w:r>
        <w:t xml:space="preserve">Hiç aşı yapmamış ve Covid-19 geçirmiş kişiler </w:t>
      </w:r>
      <w:proofErr w:type="spellStart"/>
      <w:r>
        <w:t>Biontech</w:t>
      </w:r>
      <w:proofErr w:type="spellEnd"/>
      <w:r>
        <w:t xml:space="preserve"> aşısını hastalıklarının 3. ayından sonra ilk kez aşı olmuş gibi aşılarını başlatmaları gerekecektir. Yine aşılı ancak Covid-19 geçirmiş </w:t>
      </w:r>
      <w:proofErr w:type="spellStart"/>
      <w:r>
        <w:t>geçirmiş</w:t>
      </w:r>
      <w:proofErr w:type="spellEnd"/>
      <w:r>
        <w:t xml:space="preserve"> kişiler, hatırlatma dozlarını hastalıktan 3 ay </w:t>
      </w:r>
      <w:proofErr w:type="gramStart"/>
      <w:r>
        <w:t xml:space="preserve">sonra  </w:t>
      </w:r>
      <w:r w:rsidR="00247FDF">
        <w:t>yapabileceklerdir</w:t>
      </w:r>
      <w:proofErr w:type="gramEnd"/>
      <w:r w:rsidR="00247FDF">
        <w:t>.</w:t>
      </w:r>
    </w:p>
    <w:p w14:paraId="6CF486A3" w14:textId="77777777" w:rsidR="00C53F10" w:rsidRPr="00330598" w:rsidRDefault="0028193E" w:rsidP="00C53F10">
      <w:pPr>
        <w:jc w:val="both"/>
        <w:rPr>
          <w:b/>
          <w:bCs/>
        </w:rPr>
      </w:pPr>
      <w:r w:rsidRPr="00330598">
        <w:rPr>
          <w:b/>
          <w:bCs/>
        </w:rPr>
        <w:t xml:space="preserve"> </w:t>
      </w:r>
      <w:r w:rsidR="00247FDF" w:rsidRPr="00330598">
        <w:rPr>
          <w:b/>
          <w:bCs/>
        </w:rPr>
        <w:t xml:space="preserve">12 yas ve </w:t>
      </w:r>
      <w:r w:rsidR="00344008" w:rsidRPr="00330598">
        <w:rPr>
          <w:b/>
          <w:bCs/>
        </w:rPr>
        <w:t>üzeri</w:t>
      </w:r>
      <w:r w:rsidR="00247FDF" w:rsidRPr="00330598">
        <w:rPr>
          <w:b/>
          <w:bCs/>
        </w:rPr>
        <w:t xml:space="preserve"> </w:t>
      </w:r>
      <w:proofErr w:type="spellStart"/>
      <w:r w:rsidR="00247FDF" w:rsidRPr="00330598">
        <w:rPr>
          <w:b/>
          <w:bCs/>
        </w:rPr>
        <w:t>icin</w:t>
      </w:r>
      <w:proofErr w:type="spellEnd"/>
      <w:r w:rsidR="00247FDF" w:rsidRPr="00330598">
        <w:rPr>
          <w:b/>
          <w:bCs/>
        </w:rPr>
        <w:t xml:space="preserve"> </w:t>
      </w:r>
      <w:r w:rsidR="00344008" w:rsidRPr="00330598">
        <w:rPr>
          <w:b/>
          <w:bCs/>
        </w:rPr>
        <w:t>önerilen</w:t>
      </w:r>
      <w:r w:rsidR="00247FDF" w:rsidRPr="00330598">
        <w:rPr>
          <w:b/>
          <w:bCs/>
        </w:rPr>
        <w:t xml:space="preserve"> </w:t>
      </w:r>
      <w:proofErr w:type="spellStart"/>
      <w:r w:rsidR="00247FDF" w:rsidRPr="00330598">
        <w:rPr>
          <w:b/>
          <w:bCs/>
        </w:rPr>
        <w:t>hatirlatma</w:t>
      </w:r>
      <w:proofErr w:type="spellEnd"/>
      <w:r w:rsidR="00247FDF" w:rsidRPr="00330598">
        <w:rPr>
          <w:b/>
          <w:bCs/>
        </w:rPr>
        <w:t xml:space="preserve"> </w:t>
      </w:r>
      <w:proofErr w:type="spellStart"/>
      <w:r w:rsidR="00247FDF" w:rsidRPr="00330598">
        <w:rPr>
          <w:b/>
          <w:bCs/>
        </w:rPr>
        <w:t>dozlari</w:t>
      </w:r>
      <w:proofErr w:type="spellEnd"/>
    </w:p>
    <w:tbl>
      <w:tblPr>
        <w:tblpPr w:leftFromText="141" w:rightFromText="141" w:vertAnchor="page" w:horzAnchor="margin" w:tblpY="8008"/>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0"/>
        <w:gridCol w:w="4631"/>
      </w:tblGrid>
      <w:tr w:rsidR="0022426B" w14:paraId="2DD873A6" w14:textId="77777777" w:rsidTr="0022426B">
        <w:trPr>
          <w:trHeight w:val="983"/>
        </w:trPr>
        <w:tc>
          <w:tcPr>
            <w:tcW w:w="4700" w:type="dxa"/>
          </w:tcPr>
          <w:bookmarkEnd w:id="0"/>
          <w:p w14:paraId="7BDDFB6B" w14:textId="77777777" w:rsidR="0022426B" w:rsidRDefault="0022426B" w:rsidP="0022426B">
            <w:pPr>
              <w:jc w:val="center"/>
            </w:pPr>
            <w:r>
              <w:t>AŞISIZ</w:t>
            </w:r>
          </w:p>
        </w:tc>
        <w:tc>
          <w:tcPr>
            <w:tcW w:w="4631" w:type="dxa"/>
          </w:tcPr>
          <w:p w14:paraId="0E0340C5" w14:textId="77777777" w:rsidR="0022426B" w:rsidRDefault="0022426B" w:rsidP="0022426B">
            <w:r>
              <w:t xml:space="preserve">En az 3 hafta ara ile </w:t>
            </w:r>
            <w:proofErr w:type="spellStart"/>
            <w:r>
              <w:t>Biontech</w:t>
            </w:r>
            <w:proofErr w:type="spellEnd"/>
            <w:r>
              <w:t xml:space="preserve"> 1.  ve 2.  doz (tamamlama). En az 3 ay sonra 1. doz </w:t>
            </w:r>
            <w:proofErr w:type="gramStart"/>
            <w:r>
              <w:t>hatırlatma,</w:t>
            </w:r>
            <w:r w:rsidR="00D8229F">
              <w:t>(</w:t>
            </w:r>
            <w:proofErr w:type="gramEnd"/>
            <w:r w:rsidR="005C3462">
              <w:t>BA4-BA</w:t>
            </w:r>
            <w:r w:rsidR="00D8229F">
              <w:t>5)</w:t>
            </w:r>
            <w:r>
              <w:t xml:space="preserve"> en az 3 ay sonra 2. doz hatırlatma</w:t>
            </w:r>
          </w:p>
        </w:tc>
      </w:tr>
      <w:tr w:rsidR="0022426B" w14:paraId="3492A238" w14:textId="77777777" w:rsidTr="0022426B">
        <w:trPr>
          <w:trHeight w:val="991"/>
        </w:trPr>
        <w:tc>
          <w:tcPr>
            <w:tcW w:w="4700" w:type="dxa"/>
          </w:tcPr>
          <w:p w14:paraId="63D975FA" w14:textId="77777777" w:rsidR="0022426B" w:rsidRDefault="0022426B" w:rsidP="0022426B">
            <w:pPr>
              <w:jc w:val="center"/>
            </w:pPr>
            <w:r>
              <w:t xml:space="preserve">1 </w:t>
            </w:r>
            <w:proofErr w:type="spellStart"/>
            <w:r>
              <w:t>Biontech</w:t>
            </w:r>
            <w:proofErr w:type="spellEnd"/>
            <w:r>
              <w:t xml:space="preserve"> yaptırmış kişi</w:t>
            </w:r>
          </w:p>
        </w:tc>
        <w:tc>
          <w:tcPr>
            <w:tcW w:w="4631" w:type="dxa"/>
          </w:tcPr>
          <w:p w14:paraId="288FED62" w14:textId="77777777" w:rsidR="0022426B" w:rsidRDefault="0022426B" w:rsidP="0022426B">
            <w:r>
              <w:t xml:space="preserve">En az 3 hafta sonra 1 doz </w:t>
            </w:r>
            <w:proofErr w:type="spellStart"/>
            <w:r>
              <w:t>Biontech</w:t>
            </w:r>
            <w:proofErr w:type="spellEnd"/>
            <w:r>
              <w:t xml:space="preserve"> (tamamlama); 3 ay arayla 1. ve 2. hatırlatma dozu yapması gerekir</w:t>
            </w:r>
          </w:p>
        </w:tc>
      </w:tr>
      <w:tr w:rsidR="0022426B" w14:paraId="1130BF5A" w14:textId="77777777" w:rsidTr="0022426B">
        <w:trPr>
          <w:trHeight w:val="1025"/>
        </w:trPr>
        <w:tc>
          <w:tcPr>
            <w:tcW w:w="4700" w:type="dxa"/>
          </w:tcPr>
          <w:p w14:paraId="7865FB1C" w14:textId="77777777" w:rsidR="0022426B" w:rsidRDefault="0022426B" w:rsidP="0022426B">
            <w:pPr>
              <w:jc w:val="center"/>
            </w:pPr>
            <w:r>
              <w:t xml:space="preserve">2 </w:t>
            </w:r>
            <w:proofErr w:type="spellStart"/>
            <w:r>
              <w:t>Biontech</w:t>
            </w:r>
            <w:proofErr w:type="spellEnd"/>
            <w:r>
              <w:t xml:space="preserve"> yaptırmış kişi</w:t>
            </w:r>
          </w:p>
        </w:tc>
        <w:tc>
          <w:tcPr>
            <w:tcW w:w="4631" w:type="dxa"/>
          </w:tcPr>
          <w:p w14:paraId="7B5F46EC" w14:textId="77777777" w:rsidR="0022426B" w:rsidRDefault="0022426B" w:rsidP="0022426B">
            <w:r>
              <w:t xml:space="preserve">1. </w:t>
            </w:r>
            <w:proofErr w:type="spellStart"/>
            <w:r>
              <w:t>Biontech</w:t>
            </w:r>
            <w:proofErr w:type="spellEnd"/>
            <w:r>
              <w:t xml:space="preserve"> hatırlatma dozu en az 3 ay sonra 2. </w:t>
            </w:r>
            <w:proofErr w:type="spellStart"/>
            <w:r>
              <w:t>Biontech</w:t>
            </w:r>
            <w:proofErr w:type="spellEnd"/>
            <w:r>
              <w:t xml:space="preserve"> hatırlatma dozu</w:t>
            </w:r>
          </w:p>
        </w:tc>
      </w:tr>
      <w:tr w:rsidR="0022426B" w14:paraId="66767F1D" w14:textId="77777777" w:rsidTr="0022426B">
        <w:trPr>
          <w:trHeight w:val="1036"/>
        </w:trPr>
        <w:tc>
          <w:tcPr>
            <w:tcW w:w="4700" w:type="dxa"/>
          </w:tcPr>
          <w:p w14:paraId="16299DAA" w14:textId="77777777" w:rsidR="0022426B" w:rsidRDefault="0022426B" w:rsidP="0022426B">
            <w:pPr>
              <w:jc w:val="center"/>
            </w:pPr>
            <w:r>
              <w:t xml:space="preserve">3 </w:t>
            </w:r>
            <w:proofErr w:type="spellStart"/>
            <w:r>
              <w:t>Biontech</w:t>
            </w:r>
            <w:proofErr w:type="spellEnd"/>
            <w:r>
              <w:t xml:space="preserve"> yaptırmış kişi</w:t>
            </w:r>
          </w:p>
        </w:tc>
        <w:tc>
          <w:tcPr>
            <w:tcW w:w="4631" w:type="dxa"/>
          </w:tcPr>
          <w:p w14:paraId="55923E8D" w14:textId="77777777" w:rsidR="0022426B" w:rsidRDefault="0022426B" w:rsidP="0022426B">
            <w:r>
              <w:t xml:space="preserve">En az 3 ay sonra 1 </w:t>
            </w:r>
            <w:proofErr w:type="spellStart"/>
            <w:r>
              <w:t>Biontech</w:t>
            </w:r>
            <w:proofErr w:type="spellEnd"/>
            <w:r>
              <w:t xml:space="preserve"> hatırlatma dozu</w:t>
            </w:r>
          </w:p>
        </w:tc>
      </w:tr>
      <w:tr w:rsidR="0022426B" w14:paraId="35C21BB7" w14:textId="77777777" w:rsidTr="0022426B">
        <w:trPr>
          <w:trHeight w:val="979"/>
        </w:trPr>
        <w:tc>
          <w:tcPr>
            <w:tcW w:w="4700" w:type="dxa"/>
          </w:tcPr>
          <w:p w14:paraId="6AF757D8" w14:textId="77777777" w:rsidR="0022426B" w:rsidRDefault="0022426B" w:rsidP="0022426B">
            <w:pPr>
              <w:jc w:val="center"/>
            </w:pPr>
            <w:r>
              <w:t xml:space="preserve">4 </w:t>
            </w:r>
            <w:proofErr w:type="spellStart"/>
            <w:r>
              <w:t>Biontech</w:t>
            </w:r>
            <w:proofErr w:type="spellEnd"/>
            <w:r>
              <w:t xml:space="preserve"> yaptırmış kişi</w:t>
            </w:r>
          </w:p>
        </w:tc>
        <w:tc>
          <w:tcPr>
            <w:tcW w:w="4631" w:type="dxa"/>
          </w:tcPr>
          <w:p w14:paraId="2DF1F148" w14:textId="77777777" w:rsidR="0022426B" w:rsidRDefault="0022426B" w:rsidP="0022426B">
            <w:r>
              <w:t>Hatırlatma dozuna gerek yok</w:t>
            </w:r>
          </w:p>
        </w:tc>
      </w:tr>
      <w:tr w:rsidR="0022426B" w14:paraId="46C36F12" w14:textId="77777777" w:rsidTr="0022426B">
        <w:trPr>
          <w:trHeight w:val="879"/>
        </w:trPr>
        <w:tc>
          <w:tcPr>
            <w:tcW w:w="4700" w:type="dxa"/>
          </w:tcPr>
          <w:p w14:paraId="72AE1D09" w14:textId="77777777" w:rsidR="0022426B" w:rsidRDefault="0022426B" w:rsidP="0022426B">
            <w:pPr>
              <w:jc w:val="center"/>
            </w:pPr>
            <w:proofErr w:type="spellStart"/>
            <w:r>
              <w:t>Covid</w:t>
            </w:r>
            <w:proofErr w:type="spellEnd"/>
            <w:r>
              <w:t xml:space="preserve"> -19 geçirmiş AŞILI kişi</w:t>
            </w:r>
          </w:p>
        </w:tc>
        <w:tc>
          <w:tcPr>
            <w:tcW w:w="4631" w:type="dxa"/>
          </w:tcPr>
          <w:p w14:paraId="1C9CCF25" w14:textId="77777777" w:rsidR="0022426B" w:rsidRDefault="00862BCA" w:rsidP="0022426B">
            <w:r>
              <w:t>Hastalıktan 3</w:t>
            </w:r>
            <w:r w:rsidR="0022426B">
              <w:t xml:space="preserve"> ay sonra 1 </w:t>
            </w:r>
            <w:proofErr w:type="spellStart"/>
            <w:r w:rsidR="0022426B">
              <w:t>Biontech</w:t>
            </w:r>
            <w:proofErr w:type="spellEnd"/>
            <w:r w:rsidR="0022426B">
              <w:t xml:space="preserve"> hatırlatma dozu</w:t>
            </w:r>
          </w:p>
        </w:tc>
      </w:tr>
      <w:tr w:rsidR="0022426B" w14:paraId="545B257C" w14:textId="77777777" w:rsidTr="0022426B">
        <w:trPr>
          <w:trHeight w:val="785"/>
        </w:trPr>
        <w:tc>
          <w:tcPr>
            <w:tcW w:w="4700" w:type="dxa"/>
          </w:tcPr>
          <w:p w14:paraId="5288DAF5" w14:textId="77777777" w:rsidR="0022426B" w:rsidRDefault="0022426B" w:rsidP="0022426B">
            <w:pPr>
              <w:jc w:val="center"/>
            </w:pPr>
            <w:proofErr w:type="spellStart"/>
            <w:r>
              <w:t>Covid</w:t>
            </w:r>
            <w:proofErr w:type="spellEnd"/>
            <w:r>
              <w:t xml:space="preserve"> -19 geçirmiş AŞISIZ kişi</w:t>
            </w:r>
          </w:p>
        </w:tc>
        <w:tc>
          <w:tcPr>
            <w:tcW w:w="4631" w:type="dxa"/>
          </w:tcPr>
          <w:p w14:paraId="6744C58A" w14:textId="77777777" w:rsidR="0022426B" w:rsidRDefault="00862BCA" w:rsidP="0022426B">
            <w:r>
              <w:t xml:space="preserve">Hastalıktan </w:t>
            </w:r>
            <w:r w:rsidR="0022426B">
              <w:t xml:space="preserve">3 ay sonra 1. ve 2. </w:t>
            </w:r>
            <w:proofErr w:type="spellStart"/>
            <w:r w:rsidR="0022426B">
              <w:t>Biontech</w:t>
            </w:r>
            <w:proofErr w:type="spellEnd"/>
            <w:r w:rsidR="0022426B">
              <w:t xml:space="preserve"> (3 hafta ara ile tamamlama)</w:t>
            </w:r>
          </w:p>
        </w:tc>
      </w:tr>
    </w:tbl>
    <w:p w14:paraId="47B9E488" w14:textId="77777777" w:rsidR="00C53F10" w:rsidRDefault="00C53F10" w:rsidP="00C53F10">
      <w:pPr>
        <w:jc w:val="both"/>
      </w:pPr>
    </w:p>
    <w:p w14:paraId="4181111E" w14:textId="77777777" w:rsidR="008426DC" w:rsidRDefault="008426DC" w:rsidP="007A141D"/>
    <w:tbl>
      <w:tblPr>
        <w:tblStyle w:val="TabloKlavuzu"/>
        <w:tblpPr w:leftFromText="141" w:rightFromText="141" w:horzAnchor="margin" w:tblpXSpec="center" w:tblpY="585"/>
        <w:tblW w:w="7650" w:type="dxa"/>
        <w:tblLook w:val="04A0" w:firstRow="1" w:lastRow="0" w:firstColumn="1" w:lastColumn="0" w:noHBand="0" w:noVBand="1"/>
      </w:tblPr>
      <w:tblGrid>
        <w:gridCol w:w="4815"/>
        <w:gridCol w:w="2835"/>
      </w:tblGrid>
      <w:tr w:rsidR="0022426B" w14:paraId="48FC94E6" w14:textId="77777777" w:rsidTr="003B6F2C">
        <w:tc>
          <w:tcPr>
            <w:tcW w:w="4815" w:type="dxa"/>
          </w:tcPr>
          <w:p w14:paraId="0F7A9254" w14:textId="77777777" w:rsidR="0022426B" w:rsidRDefault="0022426B" w:rsidP="003B6F2C">
            <w:pPr>
              <w:spacing w:before="240" w:line="360" w:lineRule="auto"/>
              <w:jc w:val="center"/>
              <w:rPr>
                <w:rFonts w:ascii="Arial" w:hAnsi="Arial" w:cs="Arial"/>
                <w:sz w:val="24"/>
                <w:szCs w:val="24"/>
              </w:rPr>
            </w:pPr>
            <w:r>
              <w:rPr>
                <w:rFonts w:ascii="Arial" w:hAnsi="Arial" w:cs="Arial"/>
                <w:sz w:val="24"/>
                <w:szCs w:val="24"/>
              </w:rPr>
              <w:t>MERKEZ ADI</w:t>
            </w:r>
          </w:p>
        </w:tc>
        <w:tc>
          <w:tcPr>
            <w:tcW w:w="2835" w:type="dxa"/>
          </w:tcPr>
          <w:p w14:paraId="6C4C5F9A" w14:textId="77777777" w:rsidR="0022426B" w:rsidRDefault="0022426B" w:rsidP="003B6F2C">
            <w:pPr>
              <w:spacing w:before="240" w:line="360" w:lineRule="auto"/>
              <w:jc w:val="center"/>
              <w:rPr>
                <w:rFonts w:ascii="Arial" w:hAnsi="Arial" w:cs="Arial"/>
                <w:sz w:val="24"/>
                <w:szCs w:val="24"/>
              </w:rPr>
            </w:pPr>
            <w:r>
              <w:rPr>
                <w:rFonts w:ascii="Arial" w:hAnsi="Arial" w:cs="Arial"/>
                <w:sz w:val="24"/>
                <w:szCs w:val="24"/>
              </w:rPr>
              <w:t>BİONTEC AŞI</w:t>
            </w:r>
          </w:p>
        </w:tc>
      </w:tr>
      <w:tr w:rsidR="0022426B" w14:paraId="00D8E327" w14:textId="77777777" w:rsidTr="003B6F2C">
        <w:tc>
          <w:tcPr>
            <w:tcW w:w="4815" w:type="dxa"/>
          </w:tcPr>
          <w:p w14:paraId="1CE9226F" w14:textId="77777777" w:rsidR="0022426B" w:rsidRDefault="0022426B" w:rsidP="003B6F2C">
            <w:pPr>
              <w:spacing w:before="240" w:line="360" w:lineRule="auto"/>
              <w:rPr>
                <w:rFonts w:ascii="Arial" w:hAnsi="Arial" w:cs="Arial"/>
                <w:sz w:val="24"/>
                <w:szCs w:val="24"/>
              </w:rPr>
            </w:pPr>
            <w:r>
              <w:rPr>
                <w:rFonts w:ascii="Arial" w:hAnsi="Arial" w:cs="Arial"/>
                <w:sz w:val="24"/>
                <w:szCs w:val="24"/>
              </w:rPr>
              <w:t>Esentepe Sağlık Merkezi</w:t>
            </w:r>
          </w:p>
        </w:tc>
        <w:tc>
          <w:tcPr>
            <w:tcW w:w="2835" w:type="dxa"/>
          </w:tcPr>
          <w:p w14:paraId="36DABEDD" w14:textId="77777777" w:rsidR="0022426B" w:rsidRDefault="0022426B" w:rsidP="003B6F2C">
            <w:pPr>
              <w:spacing w:before="240" w:line="360" w:lineRule="auto"/>
              <w:rPr>
                <w:rFonts w:ascii="Arial" w:hAnsi="Arial" w:cs="Arial"/>
                <w:sz w:val="24"/>
                <w:szCs w:val="24"/>
              </w:rPr>
            </w:pPr>
            <w:r w:rsidRPr="003750B5">
              <w:rPr>
                <w:rFonts w:ascii="Arial" w:hAnsi="Arial" w:cs="Arial"/>
                <w:sz w:val="24"/>
                <w:szCs w:val="24"/>
              </w:rPr>
              <w:t>Hafta içi 8:00-14:00</w:t>
            </w:r>
          </w:p>
        </w:tc>
      </w:tr>
      <w:tr w:rsidR="0022426B" w14:paraId="320274BB" w14:textId="77777777" w:rsidTr="003B6F2C">
        <w:tc>
          <w:tcPr>
            <w:tcW w:w="4815" w:type="dxa"/>
          </w:tcPr>
          <w:p w14:paraId="1B8F11DB" w14:textId="77777777" w:rsidR="0022426B" w:rsidRDefault="0022426B" w:rsidP="003B6F2C">
            <w:pPr>
              <w:spacing w:before="240" w:line="360" w:lineRule="auto"/>
              <w:rPr>
                <w:rFonts w:ascii="Arial" w:hAnsi="Arial" w:cs="Arial"/>
                <w:sz w:val="24"/>
                <w:szCs w:val="24"/>
              </w:rPr>
            </w:pPr>
            <w:r>
              <w:rPr>
                <w:rFonts w:ascii="Arial" w:hAnsi="Arial" w:cs="Arial"/>
                <w:sz w:val="24"/>
                <w:szCs w:val="24"/>
              </w:rPr>
              <w:t>Serdarlı Sağlık Merkezi</w:t>
            </w:r>
          </w:p>
        </w:tc>
        <w:tc>
          <w:tcPr>
            <w:tcW w:w="2835" w:type="dxa"/>
          </w:tcPr>
          <w:p w14:paraId="5AACCB5C" w14:textId="77777777" w:rsidR="0022426B" w:rsidRDefault="0022426B" w:rsidP="003B6F2C">
            <w:pPr>
              <w:spacing w:before="240" w:line="360" w:lineRule="auto"/>
              <w:rPr>
                <w:rFonts w:ascii="Arial" w:hAnsi="Arial" w:cs="Arial"/>
                <w:sz w:val="24"/>
                <w:szCs w:val="24"/>
              </w:rPr>
            </w:pPr>
            <w:r w:rsidRPr="003750B5">
              <w:rPr>
                <w:rFonts w:ascii="Arial" w:hAnsi="Arial" w:cs="Arial"/>
                <w:sz w:val="24"/>
                <w:szCs w:val="24"/>
              </w:rPr>
              <w:t>Hafta içi</w:t>
            </w:r>
            <w:r>
              <w:rPr>
                <w:rFonts w:ascii="Arial" w:hAnsi="Arial" w:cs="Arial"/>
                <w:sz w:val="24"/>
                <w:szCs w:val="24"/>
              </w:rPr>
              <w:t xml:space="preserve"> </w:t>
            </w:r>
            <w:r w:rsidRPr="003750B5">
              <w:rPr>
                <w:rFonts w:ascii="Arial" w:hAnsi="Arial" w:cs="Arial"/>
                <w:sz w:val="24"/>
                <w:szCs w:val="24"/>
              </w:rPr>
              <w:t>08:30-12:30</w:t>
            </w:r>
          </w:p>
        </w:tc>
      </w:tr>
      <w:tr w:rsidR="0022426B" w14:paraId="040E83F3" w14:textId="77777777" w:rsidTr="003B6F2C">
        <w:tc>
          <w:tcPr>
            <w:tcW w:w="4815" w:type="dxa"/>
          </w:tcPr>
          <w:p w14:paraId="23450619" w14:textId="77777777" w:rsidR="0022426B" w:rsidRDefault="0022426B" w:rsidP="003B6F2C">
            <w:pPr>
              <w:spacing w:before="240" w:line="360" w:lineRule="auto"/>
              <w:rPr>
                <w:rFonts w:ascii="Arial" w:hAnsi="Arial" w:cs="Arial"/>
                <w:sz w:val="24"/>
                <w:szCs w:val="24"/>
              </w:rPr>
            </w:pPr>
            <w:r>
              <w:rPr>
                <w:rFonts w:ascii="Arial" w:hAnsi="Arial" w:cs="Arial"/>
                <w:sz w:val="24"/>
                <w:szCs w:val="24"/>
              </w:rPr>
              <w:t>Değirmenlik Sağlık Merkezi</w:t>
            </w:r>
          </w:p>
        </w:tc>
        <w:tc>
          <w:tcPr>
            <w:tcW w:w="2835" w:type="dxa"/>
          </w:tcPr>
          <w:p w14:paraId="2A07B098" w14:textId="77777777" w:rsidR="0022426B" w:rsidRDefault="0022426B" w:rsidP="003B6F2C">
            <w:pPr>
              <w:spacing w:before="240" w:line="360" w:lineRule="auto"/>
              <w:rPr>
                <w:rFonts w:ascii="Arial" w:hAnsi="Arial" w:cs="Arial"/>
                <w:sz w:val="24"/>
                <w:szCs w:val="24"/>
              </w:rPr>
            </w:pPr>
            <w:r w:rsidRPr="003750B5">
              <w:rPr>
                <w:rFonts w:ascii="Arial" w:hAnsi="Arial" w:cs="Arial"/>
                <w:sz w:val="24"/>
                <w:szCs w:val="24"/>
              </w:rPr>
              <w:t>Hafta içi 08:30-12:30</w:t>
            </w:r>
          </w:p>
        </w:tc>
      </w:tr>
      <w:tr w:rsidR="0022426B" w14:paraId="4DFBF569" w14:textId="77777777" w:rsidTr="003B6F2C">
        <w:tc>
          <w:tcPr>
            <w:tcW w:w="4815" w:type="dxa"/>
          </w:tcPr>
          <w:p w14:paraId="3BE8B4C1" w14:textId="77777777" w:rsidR="0022426B" w:rsidRDefault="0022426B" w:rsidP="003B6F2C">
            <w:pPr>
              <w:spacing w:before="240" w:line="360" w:lineRule="auto"/>
              <w:rPr>
                <w:rFonts w:ascii="Arial" w:hAnsi="Arial" w:cs="Arial"/>
                <w:sz w:val="24"/>
                <w:szCs w:val="24"/>
              </w:rPr>
            </w:pPr>
            <w:r>
              <w:rPr>
                <w:rFonts w:ascii="Arial" w:hAnsi="Arial" w:cs="Arial"/>
                <w:sz w:val="24"/>
                <w:szCs w:val="24"/>
              </w:rPr>
              <w:t>İskele Sağlık Merkezi</w:t>
            </w:r>
          </w:p>
        </w:tc>
        <w:tc>
          <w:tcPr>
            <w:tcW w:w="2835" w:type="dxa"/>
          </w:tcPr>
          <w:p w14:paraId="696B21C8" w14:textId="77777777" w:rsidR="0022426B" w:rsidRDefault="0022426B" w:rsidP="003B6F2C">
            <w:pPr>
              <w:spacing w:before="240" w:line="360" w:lineRule="auto"/>
              <w:rPr>
                <w:rFonts w:ascii="Arial" w:hAnsi="Arial" w:cs="Arial"/>
                <w:sz w:val="24"/>
                <w:szCs w:val="24"/>
              </w:rPr>
            </w:pPr>
            <w:r>
              <w:rPr>
                <w:rFonts w:ascii="Arial" w:hAnsi="Arial" w:cs="Arial"/>
                <w:sz w:val="24"/>
                <w:szCs w:val="24"/>
              </w:rPr>
              <w:t>Pazartesi 08:00-14:00</w:t>
            </w:r>
          </w:p>
        </w:tc>
      </w:tr>
      <w:tr w:rsidR="0022426B" w14:paraId="14B707AF" w14:textId="77777777" w:rsidTr="003B6F2C">
        <w:tc>
          <w:tcPr>
            <w:tcW w:w="4815" w:type="dxa"/>
          </w:tcPr>
          <w:p w14:paraId="56028B5E" w14:textId="77777777" w:rsidR="0022426B" w:rsidRDefault="0022426B" w:rsidP="003B6F2C">
            <w:pPr>
              <w:spacing w:before="240" w:line="360" w:lineRule="auto"/>
              <w:rPr>
                <w:rFonts w:ascii="Arial" w:hAnsi="Arial" w:cs="Arial"/>
                <w:sz w:val="24"/>
                <w:szCs w:val="24"/>
              </w:rPr>
            </w:pPr>
            <w:r>
              <w:rPr>
                <w:rFonts w:ascii="Arial" w:hAnsi="Arial" w:cs="Arial"/>
                <w:sz w:val="24"/>
                <w:szCs w:val="24"/>
              </w:rPr>
              <w:t>Güzelyurt Sağlık Merkezi</w:t>
            </w:r>
          </w:p>
        </w:tc>
        <w:tc>
          <w:tcPr>
            <w:tcW w:w="2835" w:type="dxa"/>
          </w:tcPr>
          <w:p w14:paraId="3AA98744" w14:textId="77777777" w:rsidR="0022426B" w:rsidRDefault="0022426B" w:rsidP="003B6F2C">
            <w:pPr>
              <w:spacing w:before="240" w:line="360" w:lineRule="auto"/>
              <w:rPr>
                <w:rFonts w:ascii="Arial" w:hAnsi="Arial" w:cs="Arial"/>
                <w:sz w:val="24"/>
                <w:szCs w:val="24"/>
              </w:rPr>
            </w:pPr>
            <w:r w:rsidRPr="003750B5">
              <w:rPr>
                <w:rFonts w:ascii="Arial" w:hAnsi="Arial" w:cs="Arial"/>
                <w:sz w:val="24"/>
                <w:szCs w:val="24"/>
              </w:rPr>
              <w:t>Hafta içi</w:t>
            </w:r>
            <w:r>
              <w:rPr>
                <w:rFonts w:ascii="Arial" w:hAnsi="Arial" w:cs="Arial"/>
                <w:sz w:val="24"/>
                <w:szCs w:val="24"/>
              </w:rPr>
              <w:t xml:space="preserve"> </w:t>
            </w:r>
            <w:r w:rsidRPr="003750B5">
              <w:rPr>
                <w:rFonts w:ascii="Arial" w:hAnsi="Arial" w:cs="Arial"/>
                <w:sz w:val="24"/>
                <w:szCs w:val="24"/>
              </w:rPr>
              <w:t>08:30-12:30</w:t>
            </w:r>
          </w:p>
        </w:tc>
      </w:tr>
      <w:tr w:rsidR="0022426B" w14:paraId="2A0049CE" w14:textId="77777777" w:rsidTr="003B6F2C">
        <w:tc>
          <w:tcPr>
            <w:tcW w:w="4815" w:type="dxa"/>
          </w:tcPr>
          <w:p w14:paraId="4CAE7F18" w14:textId="77777777" w:rsidR="0022426B" w:rsidRDefault="0022426B" w:rsidP="003B6F2C">
            <w:pPr>
              <w:spacing w:before="240" w:line="360" w:lineRule="auto"/>
              <w:rPr>
                <w:rFonts w:ascii="Arial" w:hAnsi="Arial" w:cs="Arial"/>
                <w:sz w:val="24"/>
                <w:szCs w:val="24"/>
              </w:rPr>
            </w:pPr>
            <w:r>
              <w:rPr>
                <w:rFonts w:ascii="Arial" w:hAnsi="Arial" w:cs="Arial"/>
                <w:sz w:val="24"/>
                <w:szCs w:val="24"/>
              </w:rPr>
              <w:t>Akdoğan Sağlık Merkezi</w:t>
            </w:r>
          </w:p>
        </w:tc>
        <w:tc>
          <w:tcPr>
            <w:tcW w:w="2835" w:type="dxa"/>
          </w:tcPr>
          <w:p w14:paraId="5D4E903D" w14:textId="77777777" w:rsidR="0022426B" w:rsidRDefault="0022426B" w:rsidP="003B6F2C">
            <w:pPr>
              <w:spacing w:before="240" w:line="360" w:lineRule="auto"/>
              <w:rPr>
                <w:rFonts w:ascii="Arial" w:hAnsi="Arial" w:cs="Arial"/>
                <w:sz w:val="24"/>
                <w:szCs w:val="24"/>
              </w:rPr>
            </w:pPr>
            <w:r>
              <w:rPr>
                <w:rFonts w:ascii="Arial" w:hAnsi="Arial" w:cs="Arial"/>
                <w:sz w:val="24"/>
                <w:szCs w:val="24"/>
              </w:rPr>
              <w:t xml:space="preserve">Hafta içi </w:t>
            </w:r>
            <w:r w:rsidRPr="001D2E84">
              <w:rPr>
                <w:rFonts w:ascii="Arial" w:hAnsi="Arial" w:cs="Arial"/>
                <w:sz w:val="24"/>
                <w:szCs w:val="24"/>
              </w:rPr>
              <w:t>08:30-12:30</w:t>
            </w:r>
          </w:p>
        </w:tc>
      </w:tr>
      <w:tr w:rsidR="0022426B" w14:paraId="766D363E" w14:textId="77777777" w:rsidTr="003B6F2C">
        <w:tc>
          <w:tcPr>
            <w:tcW w:w="4815" w:type="dxa"/>
          </w:tcPr>
          <w:p w14:paraId="681C2EE9" w14:textId="77777777" w:rsidR="0022426B" w:rsidRDefault="0022426B" w:rsidP="003B6F2C">
            <w:pPr>
              <w:spacing w:before="240" w:line="360" w:lineRule="auto"/>
              <w:rPr>
                <w:rFonts w:ascii="Arial" w:hAnsi="Arial" w:cs="Arial"/>
                <w:sz w:val="24"/>
                <w:szCs w:val="24"/>
              </w:rPr>
            </w:pPr>
            <w:r>
              <w:rPr>
                <w:rFonts w:ascii="Arial" w:hAnsi="Arial" w:cs="Arial"/>
                <w:sz w:val="24"/>
                <w:szCs w:val="24"/>
              </w:rPr>
              <w:t>Maraş Sağlık Merkezi</w:t>
            </w:r>
          </w:p>
        </w:tc>
        <w:tc>
          <w:tcPr>
            <w:tcW w:w="2835" w:type="dxa"/>
          </w:tcPr>
          <w:p w14:paraId="1C40A100" w14:textId="77777777" w:rsidR="0022426B" w:rsidRDefault="0022426B" w:rsidP="003B6F2C">
            <w:pPr>
              <w:spacing w:before="240" w:line="360" w:lineRule="auto"/>
              <w:rPr>
                <w:rFonts w:ascii="Arial" w:hAnsi="Arial" w:cs="Arial"/>
                <w:sz w:val="24"/>
                <w:szCs w:val="24"/>
              </w:rPr>
            </w:pPr>
            <w:r w:rsidRPr="003750B5">
              <w:rPr>
                <w:rFonts w:ascii="Arial" w:hAnsi="Arial" w:cs="Arial"/>
                <w:sz w:val="24"/>
                <w:szCs w:val="24"/>
              </w:rPr>
              <w:t>Hafta içi</w:t>
            </w:r>
            <w:r>
              <w:rPr>
                <w:rFonts w:ascii="Arial" w:hAnsi="Arial" w:cs="Arial"/>
                <w:sz w:val="24"/>
                <w:szCs w:val="24"/>
              </w:rPr>
              <w:t xml:space="preserve"> </w:t>
            </w:r>
            <w:r w:rsidRPr="003750B5">
              <w:rPr>
                <w:rFonts w:ascii="Arial" w:hAnsi="Arial" w:cs="Arial"/>
                <w:sz w:val="24"/>
                <w:szCs w:val="24"/>
              </w:rPr>
              <w:t>09:00-1</w:t>
            </w:r>
            <w:r w:rsidR="002B0423">
              <w:rPr>
                <w:rFonts w:ascii="Arial" w:hAnsi="Arial" w:cs="Arial"/>
                <w:sz w:val="24"/>
                <w:szCs w:val="24"/>
              </w:rPr>
              <w:t>2:</w:t>
            </w:r>
            <w:r w:rsidRPr="003750B5">
              <w:rPr>
                <w:rFonts w:ascii="Arial" w:hAnsi="Arial" w:cs="Arial"/>
                <w:sz w:val="24"/>
                <w:szCs w:val="24"/>
              </w:rPr>
              <w:t>00</w:t>
            </w:r>
          </w:p>
        </w:tc>
      </w:tr>
      <w:tr w:rsidR="0022426B" w14:paraId="1EB37D78" w14:textId="77777777" w:rsidTr="003B6F2C">
        <w:tc>
          <w:tcPr>
            <w:tcW w:w="4815" w:type="dxa"/>
          </w:tcPr>
          <w:p w14:paraId="56C6E008" w14:textId="77777777" w:rsidR="0022426B" w:rsidRDefault="0022426B" w:rsidP="003B6F2C">
            <w:pPr>
              <w:spacing w:before="240" w:line="360" w:lineRule="auto"/>
              <w:rPr>
                <w:rFonts w:ascii="Arial" w:hAnsi="Arial" w:cs="Arial"/>
                <w:sz w:val="24"/>
                <w:szCs w:val="24"/>
              </w:rPr>
            </w:pPr>
            <w:r>
              <w:rPr>
                <w:rFonts w:ascii="Arial" w:hAnsi="Arial" w:cs="Arial"/>
                <w:sz w:val="24"/>
                <w:szCs w:val="24"/>
              </w:rPr>
              <w:t>Lapta Sağlık Merkezi</w:t>
            </w:r>
          </w:p>
        </w:tc>
        <w:tc>
          <w:tcPr>
            <w:tcW w:w="2835" w:type="dxa"/>
          </w:tcPr>
          <w:p w14:paraId="268D8852" w14:textId="77777777" w:rsidR="0022426B" w:rsidRDefault="0022426B" w:rsidP="003B6F2C">
            <w:pPr>
              <w:spacing w:before="240" w:line="360" w:lineRule="auto"/>
              <w:rPr>
                <w:rFonts w:ascii="Arial" w:hAnsi="Arial" w:cs="Arial"/>
                <w:sz w:val="24"/>
                <w:szCs w:val="24"/>
              </w:rPr>
            </w:pPr>
            <w:r w:rsidRPr="003750B5">
              <w:rPr>
                <w:rFonts w:ascii="Arial" w:hAnsi="Arial" w:cs="Arial"/>
                <w:sz w:val="24"/>
                <w:szCs w:val="24"/>
              </w:rPr>
              <w:t>Hafta içi</w:t>
            </w:r>
            <w:r>
              <w:rPr>
                <w:rFonts w:ascii="Arial" w:hAnsi="Arial" w:cs="Arial"/>
                <w:sz w:val="24"/>
                <w:szCs w:val="24"/>
              </w:rPr>
              <w:t xml:space="preserve"> </w:t>
            </w:r>
            <w:r w:rsidRPr="003750B5">
              <w:rPr>
                <w:rFonts w:ascii="Arial" w:hAnsi="Arial" w:cs="Arial"/>
                <w:sz w:val="24"/>
                <w:szCs w:val="24"/>
              </w:rPr>
              <w:t>08:30-12:30</w:t>
            </w:r>
          </w:p>
        </w:tc>
      </w:tr>
      <w:tr w:rsidR="0022426B" w14:paraId="6720876B" w14:textId="77777777" w:rsidTr="003B6F2C">
        <w:tc>
          <w:tcPr>
            <w:tcW w:w="4815" w:type="dxa"/>
          </w:tcPr>
          <w:p w14:paraId="66E1299A" w14:textId="77777777" w:rsidR="0022426B" w:rsidRDefault="0022426B" w:rsidP="003B6F2C">
            <w:pPr>
              <w:spacing w:before="240" w:line="360" w:lineRule="auto"/>
              <w:rPr>
                <w:rFonts w:ascii="Arial" w:hAnsi="Arial" w:cs="Arial"/>
                <w:sz w:val="24"/>
                <w:szCs w:val="24"/>
              </w:rPr>
            </w:pPr>
            <w:r>
              <w:rPr>
                <w:rFonts w:ascii="Arial" w:hAnsi="Arial" w:cs="Arial"/>
                <w:sz w:val="24"/>
                <w:szCs w:val="24"/>
              </w:rPr>
              <w:t>Çamlıbel Sağlık Merkezi</w:t>
            </w:r>
          </w:p>
        </w:tc>
        <w:tc>
          <w:tcPr>
            <w:tcW w:w="2835" w:type="dxa"/>
          </w:tcPr>
          <w:p w14:paraId="6705DDF2" w14:textId="77777777" w:rsidR="0022426B" w:rsidRDefault="0022426B" w:rsidP="003B6F2C">
            <w:pPr>
              <w:spacing w:before="240" w:line="360" w:lineRule="auto"/>
              <w:rPr>
                <w:rFonts w:ascii="Arial" w:hAnsi="Arial" w:cs="Arial"/>
                <w:sz w:val="24"/>
                <w:szCs w:val="24"/>
              </w:rPr>
            </w:pPr>
            <w:r>
              <w:rPr>
                <w:rFonts w:ascii="Arial" w:hAnsi="Arial" w:cs="Arial"/>
                <w:sz w:val="24"/>
                <w:szCs w:val="24"/>
              </w:rPr>
              <w:t xml:space="preserve">Hafta içi </w:t>
            </w:r>
            <w:r w:rsidRPr="001D2E84">
              <w:rPr>
                <w:rFonts w:ascii="Arial" w:hAnsi="Arial" w:cs="Arial"/>
                <w:sz w:val="24"/>
                <w:szCs w:val="24"/>
              </w:rPr>
              <w:t>08:30-12:30</w:t>
            </w:r>
          </w:p>
        </w:tc>
      </w:tr>
      <w:tr w:rsidR="0022426B" w14:paraId="05219DC8" w14:textId="77777777" w:rsidTr="003B6F2C">
        <w:tc>
          <w:tcPr>
            <w:tcW w:w="4815" w:type="dxa"/>
          </w:tcPr>
          <w:p w14:paraId="65F81366" w14:textId="77777777" w:rsidR="0022426B" w:rsidRDefault="0022426B" w:rsidP="003B6F2C">
            <w:pPr>
              <w:spacing w:before="240" w:line="360" w:lineRule="auto"/>
              <w:rPr>
                <w:rFonts w:ascii="Arial" w:hAnsi="Arial" w:cs="Arial"/>
                <w:sz w:val="24"/>
                <w:szCs w:val="24"/>
              </w:rPr>
            </w:pPr>
            <w:proofErr w:type="spellStart"/>
            <w:r>
              <w:rPr>
                <w:rFonts w:ascii="Arial" w:hAnsi="Arial" w:cs="Arial"/>
                <w:sz w:val="24"/>
                <w:szCs w:val="24"/>
              </w:rPr>
              <w:t>Mehmetcik</w:t>
            </w:r>
            <w:proofErr w:type="spellEnd"/>
            <w:r>
              <w:rPr>
                <w:rFonts w:ascii="Arial" w:hAnsi="Arial" w:cs="Arial"/>
                <w:sz w:val="24"/>
                <w:szCs w:val="24"/>
              </w:rPr>
              <w:t xml:space="preserve"> Sağlık Merkezi</w:t>
            </w:r>
          </w:p>
        </w:tc>
        <w:tc>
          <w:tcPr>
            <w:tcW w:w="2835" w:type="dxa"/>
          </w:tcPr>
          <w:p w14:paraId="790D0FBC" w14:textId="77777777" w:rsidR="0022426B" w:rsidRDefault="0022426B" w:rsidP="003B6F2C">
            <w:pPr>
              <w:spacing w:before="240" w:line="360" w:lineRule="auto"/>
              <w:rPr>
                <w:rFonts w:ascii="Arial" w:hAnsi="Arial" w:cs="Arial"/>
                <w:sz w:val="24"/>
                <w:szCs w:val="24"/>
              </w:rPr>
            </w:pPr>
            <w:r w:rsidRPr="003750B5">
              <w:rPr>
                <w:rFonts w:ascii="Arial" w:hAnsi="Arial" w:cs="Arial"/>
                <w:sz w:val="24"/>
                <w:szCs w:val="24"/>
              </w:rPr>
              <w:t>Hafta içi 09:00-12:00</w:t>
            </w:r>
          </w:p>
        </w:tc>
      </w:tr>
      <w:tr w:rsidR="0022426B" w14:paraId="5F162496" w14:textId="77777777" w:rsidTr="003B6F2C">
        <w:tc>
          <w:tcPr>
            <w:tcW w:w="4815" w:type="dxa"/>
          </w:tcPr>
          <w:p w14:paraId="75AEA625" w14:textId="77777777" w:rsidR="0022426B" w:rsidRDefault="0022426B" w:rsidP="003B6F2C">
            <w:pPr>
              <w:spacing w:before="240" w:line="360" w:lineRule="auto"/>
              <w:rPr>
                <w:rFonts w:ascii="Arial" w:hAnsi="Arial" w:cs="Arial"/>
                <w:sz w:val="24"/>
                <w:szCs w:val="24"/>
              </w:rPr>
            </w:pPr>
            <w:proofErr w:type="spellStart"/>
            <w:r>
              <w:rPr>
                <w:rFonts w:ascii="Arial" w:hAnsi="Arial" w:cs="Arial"/>
                <w:sz w:val="24"/>
                <w:szCs w:val="24"/>
              </w:rPr>
              <w:t>Yenierenköy</w:t>
            </w:r>
            <w:proofErr w:type="spellEnd"/>
            <w:r>
              <w:rPr>
                <w:rFonts w:ascii="Arial" w:hAnsi="Arial" w:cs="Arial"/>
                <w:sz w:val="24"/>
                <w:szCs w:val="24"/>
              </w:rPr>
              <w:t xml:space="preserve"> Sağlık Merkezi</w:t>
            </w:r>
          </w:p>
        </w:tc>
        <w:tc>
          <w:tcPr>
            <w:tcW w:w="2835" w:type="dxa"/>
          </w:tcPr>
          <w:p w14:paraId="4828C4E3" w14:textId="77777777" w:rsidR="0022426B" w:rsidRDefault="0022426B" w:rsidP="003B6F2C">
            <w:pPr>
              <w:spacing w:before="240" w:line="360" w:lineRule="auto"/>
              <w:rPr>
                <w:rFonts w:ascii="Arial" w:hAnsi="Arial" w:cs="Arial"/>
                <w:sz w:val="24"/>
                <w:szCs w:val="24"/>
              </w:rPr>
            </w:pPr>
            <w:r w:rsidRPr="003750B5">
              <w:rPr>
                <w:rFonts w:ascii="Arial" w:hAnsi="Arial" w:cs="Arial"/>
                <w:sz w:val="24"/>
                <w:szCs w:val="24"/>
              </w:rPr>
              <w:t>Hafta içi 08:30-12:30</w:t>
            </w:r>
          </w:p>
        </w:tc>
      </w:tr>
      <w:tr w:rsidR="0022426B" w14:paraId="52EEF8AC" w14:textId="77777777" w:rsidTr="003B6F2C">
        <w:tc>
          <w:tcPr>
            <w:tcW w:w="4815" w:type="dxa"/>
          </w:tcPr>
          <w:p w14:paraId="6F866C73" w14:textId="77777777" w:rsidR="0022426B" w:rsidRDefault="0022426B" w:rsidP="003B6F2C">
            <w:pPr>
              <w:spacing w:before="240" w:line="360" w:lineRule="auto"/>
              <w:rPr>
                <w:rFonts w:ascii="Arial" w:hAnsi="Arial" w:cs="Arial"/>
                <w:sz w:val="24"/>
                <w:szCs w:val="24"/>
              </w:rPr>
            </w:pPr>
            <w:proofErr w:type="spellStart"/>
            <w:r>
              <w:rPr>
                <w:rFonts w:ascii="Arial" w:hAnsi="Arial" w:cs="Arial"/>
                <w:sz w:val="24"/>
                <w:szCs w:val="24"/>
              </w:rPr>
              <w:t>Trenyolu</w:t>
            </w:r>
            <w:proofErr w:type="spellEnd"/>
            <w:r>
              <w:rPr>
                <w:rFonts w:ascii="Arial" w:hAnsi="Arial" w:cs="Arial"/>
                <w:sz w:val="24"/>
                <w:szCs w:val="24"/>
              </w:rPr>
              <w:t xml:space="preserve"> Sağlık Merkezi</w:t>
            </w:r>
          </w:p>
        </w:tc>
        <w:tc>
          <w:tcPr>
            <w:tcW w:w="2835" w:type="dxa"/>
          </w:tcPr>
          <w:p w14:paraId="12FB6F71" w14:textId="77777777" w:rsidR="0022426B" w:rsidRDefault="0022426B" w:rsidP="003B6F2C">
            <w:pPr>
              <w:spacing w:before="240" w:line="360" w:lineRule="auto"/>
              <w:rPr>
                <w:rFonts w:ascii="Arial" w:hAnsi="Arial" w:cs="Arial"/>
                <w:sz w:val="24"/>
                <w:szCs w:val="24"/>
              </w:rPr>
            </w:pPr>
            <w:r w:rsidRPr="003750B5">
              <w:rPr>
                <w:rFonts w:ascii="Arial" w:hAnsi="Arial" w:cs="Arial"/>
                <w:sz w:val="24"/>
                <w:szCs w:val="24"/>
              </w:rPr>
              <w:t>Hafta içi</w:t>
            </w:r>
            <w:r>
              <w:rPr>
                <w:rFonts w:ascii="Arial" w:hAnsi="Arial" w:cs="Arial"/>
                <w:sz w:val="24"/>
                <w:szCs w:val="24"/>
              </w:rPr>
              <w:t xml:space="preserve"> </w:t>
            </w:r>
            <w:r w:rsidRPr="003750B5">
              <w:rPr>
                <w:rFonts w:ascii="Arial" w:hAnsi="Arial" w:cs="Arial"/>
                <w:sz w:val="24"/>
                <w:szCs w:val="24"/>
              </w:rPr>
              <w:t>08:30-12:30</w:t>
            </w:r>
          </w:p>
        </w:tc>
      </w:tr>
      <w:tr w:rsidR="0022426B" w14:paraId="6173A7C0" w14:textId="77777777" w:rsidTr="003B6F2C">
        <w:tc>
          <w:tcPr>
            <w:tcW w:w="4815" w:type="dxa"/>
          </w:tcPr>
          <w:p w14:paraId="34C6C849" w14:textId="77777777" w:rsidR="0022426B" w:rsidRDefault="0022426B" w:rsidP="003B6F2C">
            <w:pPr>
              <w:spacing w:before="240" w:line="360" w:lineRule="auto"/>
              <w:rPr>
                <w:rFonts w:ascii="Arial" w:hAnsi="Arial" w:cs="Arial"/>
                <w:sz w:val="24"/>
                <w:szCs w:val="24"/>
              </w:rPr>
            </w:pPr>
            <w:r>
              <w:rPr>
                <w:rFonts w:ascii="Arial" w:hAnsi="Arial" w:cs="Arial"/>
                <w:sz w:val="24"/>
                <w:szCs w:val="24"/>
              </w:rPr>
              <w:t>Dikmen Sağlık Merkezi</w:t>
            </w:r>
          </w:p>
        </w:tc>
        <w:tc>
          <w:tcPr>
            <w:tcW w:w="2835" w:type="dxa"/>
          </w:tcPr>
          <w:p w14:paraId="48FE5E47" w14:textId="77777777" w:rsidR="0022426B" w:rsidRDefault="0022426B" w:rsidP="003B6F2C">
            <w:pPr>
              <w:spacing w:before="240" w:line="360" w:lineRule="auto"/>
              <w:rPr>
                <w:rFonts w:ascii="Arial" w:hAnsi="Arial" w:cs="Arial"/>
                <w:sz w:val="24"/>
                <w:szCs w:val="24"/>
              </w:rPr>
            </w:pPr>
            <w:r w:rsidRPr="003750B5">
              <w:rPr>
                <w:rFonts w:ascii="Arial" w:hAnsi="Arial" w:cs="Arial"/>
                <w:sz w:val="24"/>
                <w:szCs w:val="24"/>
              </w:rPr>
              <w:t>Hafta içi 08:30-12:30</w:t>
            </w:r>
          </w:p>
        </w:tc>
      </w:tr>
      <w:tr w:rsidR="0022426B" w14:paraId="413138EB" w14:textId="77777777" w:rsidTr="003B6F2C">
        <w:tc>
          <w:tcPr>
            <w:tcW w:w="4815" w:type="dxa"/>
          </w:tcPr>
          <w:p w14:paraId="2CF76869" w14:textId="77777777" w:rsidR="0022426B" w:rsidRDefault="0022426B" w:rsidP="003B6F2C">
            <w:pPr>
              <w:spacing w:before="240" w:line="360" w:lineRule="auto"/>
              <w:rPr>
                <w:rFonts w:ascii="Arial" w:hAnsi="Arial" w:cs="Arial"/>
                <w:sz w:val="24"/>
                <w:szCs w:val="24"/>
              </w:rPr>
            </w:pPr>
            <w:r>
              <w:rPr>
                <w:rFonts w:ascii="Arial" w:hAnsi="Arial" w:cs="Arial"/>
                <w:sz w:val="24"/>
                <w:szCs w:val="24"/>
              </w:rPr>
              <w:t>Dr. Burhan Nalbantoğlu Devlet hastanesi</w:t>
            </w:r>
          </w:p>
        </w:tc>
        <w:tc>
          <w:tcPr>
            <w:tcW w:w="2835" w:type="dxa"/>
          </w:tcPr>
          <w:p w14:paraId="2A6D610F" w14:textId="77777777" w:rsidR="0022426B" w:rsidRDefault="0022426B" w:rsidP="003B6F2C">
            <w:pPr>
              <w:spacing w:before="240" w:line="360" w:lineRule="auto"/>
              <w:rPr>
                <w:rFonts w:ascii="Arial" w:hAnsi="Arial" w:cs="Arial"/>
                <w:sz w:val="24"/>
                <w:szCs w:val="24"/>
              </w:rPr>
            </w:pPr>
            <w:r w:rsidRPr="006374EC">
              <w:rPr>
                <w:rFonts w:ascii="Arial" w:hAnsi="Arial" w:cs="Arial"/>
                <w:sz w:val="24"/>
                <w:szCs w:val="24"/>
              </w:rPr>
              <w:t>Hafta içi 08:30-12:</w:t>
            </w:r>
            <w:r>
              <w:rPr>
                <w:rFonts w:ascii="Arial" w:hAnsi="Arial" w:cs="Arial"/>
                <w:sz w:val="24"/>
                <w:szCs w:val="24"/>
              </w:rPr>
              <w:t>0</w:t>
            </w:r>
            <w:r w:rsidRPr="006374EC">
              <w:rPr>
                <w:rFonts w:ascii="Arial" w:hAnsi="Arial" w:cs="Arial"/>
                <w:sz w:val="24"/>
                <w:szCs w:val="24"/>
              </w:rPr>
              <w:t>0</w:t>
            </w:r>
          </w:p>
        </w:tc>
      </w:tr>
      <w:tr w:rsidR="0022426B" w14:paraId="31B0EB90" w14:textId="77777777" w:rsidTr="003B6F2C">
        <w:tc>
          <w:tcPr>
            <w:tcW w:w="4815" w:type="dxa"/>
          </w:tcPr>
          <w:p w14:paraId="18615941" w14:textId="77777777" w:rsidR="0022426B" w:rsidRDefault="0022426B" w:rsidP="003B6F2C">
            <w:pPr>
              <w:spacing w:before="240" w:line="360" w:lineRule="auto"/>
              <w:rPr>
                <w:rFonts w:ascii="Arial" w:hAnsi="Arial" w:cs="Arial"/>
                <w:sz w:val="24"/>
                <w:szCs w:val="24"/>
              </w:rPr>
            </w:pPr>
            <w:r>
              <w:rPr>
                <w:rFonts w:ascii="Arial" w:hAnsi="Arial" w:cs="Arial"/>
                <w:sz w:val="24"/>
                <w:szCs w:val="24"/>
              </w:rPr>
              <w:t>Gazimağusa devlet Hastanesi</w:t>
            </w:r>
          </w:p>
        </w:tc>
        <w:tc>
          <w:tcPr>
            <w:tcW w:w="2835" w:type="dxa"/>
          </w:tcPr>
          <w:p w14:paraId="69A9C9D5" w14:textId="77777777" w:rsidR="0022426B" w:rsidRDefault="0022426B" w:rsidP="003B6F2C">
            <w:pPr>
              <w:spacing w:before="240" w:line="360" w:lineRule="auto"/>
              <w:rPr>
                <w:rFonts w:ascii="Arial" w:hAnsi="Arial" w:cs="Arial"/>
                <w:sz w:val="24"/>
                <w:szCs w:val="24"/>
              </w:rPr>
            </w:pPr>
            <w:r w:rsidRPr="006374EC">
              <w:rPr>
                <w:rFonts w:ascii="Arial" w:hAnsi="Arial" w:cs="Arial"/>
                <w:sz w:val="24"/>
                <w:szCs w:val="24"/>
              </w:rPr>
              <w:t>Hafta içi 08:30-12:30</w:t>
            </w:r>
          </w:p>
        </w:tc>
      </w:tr>
      <w:tr w:rsidR="0022426B" w14:paraId="746C5912" w14:textId="77777777" w:rsidTr="003B6F2C">
        <w:tc>
          <w:tcPr>
            <w:tcW w:w="4815" w:type="dxa"/>
          </w:tcPr>
          <w:p w14:paraId="6B49BE77" w14:textId="77777777" w:rsidR="0022426B" w:rsidRDefault="0022426B" w:rsidP="003B6F2C">
            <w:pPr>
              <w:spacing w:before="240" w:line="360" w:lineRule="auto"/>
              <w:rPr>
                <w:rFonts w:ascii="Arial" w:hAnsi="Arial" w:cs="Arial"/>
                <w:sz w:val="24"/>
                <w:szCs w:val="24"/>
              </w:rPr>
            </w:pPr>
            <w:r>
              <w:rPr>
                <w:rFonts w:ascii="Arial" w:hAnsi="Arial" w:cs="Arial"/>
                <w:sz w:val="24"/>
                <w:szCs w:val="24"/>
              </w:rPr>
              <w:t xml:space="preserve">Girne </w:t>
            </w:r>
            <w:proofErr w:type="spellStart"/>
            <w:r>
              <w:rPr>
                <w:rFonts w:ascii="Arial" w:hAnsi="Arial" w:cs="Arial"/>
                <w:sz w:val="24"/>
                <w:szCs w:val="24"/>
              </w:rPr>
              <w:t>Akçiçek</w:t>
            </w:r>
            <w:proofErr w:type="spellEnd"/>
            <w:r>
              <w:rPr>
                <w:rFonts w:ascii="Arial" w:hAnsi="Arial" w:cs="Arial"/>
                <w:sz w:val="24"/>
                <w:szCs w:val="24"/>
              </w:rPr>
              <w:t xml:space="preserve"> Hastanesi</w:t>
            </w:r>
          </w:p>
        </w:tc>
        <w:tc>
          <w:tcPr>
            <w:tcW w:w="2835" w:type="dxa"/>
          </w:tcPr>
          <w:p w14:paraId="071CBC31" w14:textId="77777777" w:rsidR="0022426B" w:rsidRPr="003750B5" w:rsidRDefault="0022426B" w:rsidP="003B6F2C">
            <w:pPr>
              <w:spacing w:before="240" w:line="360" w:lineRule="auto"/>
              <w:rPr>
                <w:rFonts w:ascii="Arial" w:hAnsi="Arial" w:cs="Arial"/>
                <w:sz w:val="24"/>
                <w:szCs w:val="24"/>
              </w:rPr>
            </w:pPr>
            <w:r>
              <w:rPr>
                <w:rFonts w:ascii="Arial" w:hAnsi="Arial" w:cs="Arial"/>
                <w:sz w:val="24"/>
                <w:szCs w:val="24"/>
              </w:rPr>
              <w:t xml:space="preserve">Hafta içi </w:t>
            </w:r>
            <w:r w:rsidRPr="00CB24EA">
              <w:rPr>
                <w:rFonts w:ascii="Arial" w:hAnsi="Arial" w:cs="Arial"/>
                <w:sz w:val="24"/>
                <w:szCs w:val="24"/>
              </w:rPr>
              <w:t>08:30-1</w:t>
            </w:r>
            <w:r>
              <w:rPr>
                <w:rFonts w:ascii="Arial" w:hAnsi="Arial" w:cs="Arial"/>
                <w:sz w:val="24"/>
                <w:szCs w:val="24"/>
              </w:rPr>
              <w:t>2</w:t>
            </w:r>
            <w:r w:rsidRPr="00CB24EA">
              <w:rPr>
                <w:rFonts w:ascii="Arial" w:hAnsi="Arial" w:cs="Arial"/>
                <w:sz w:val="24"/>
                <w:szCs w:val="24"/>
              </w:rPr>
              <w:t>:</w:t>
            </w:r>
            <w:r>
              <w:rPr>
                <w:rFonts w:ascii="Arial" w:hAnsi="Arial" w:cs="Arial"/>
                <w:sz w:val="24"/>
                <w:szCs w:val="24"/>
              </w:rPr>
              <w:t>0</w:t>
            </w:r>
            <w:r w:rsidRPr="00CB24EA">
              <w:rPr>
                <w:rFonts w:ascii="Arial" w:hAnsi="Arial" w:cs="Arial"/>
                <w:sz w:val="24"/>
                <w:szCs w:val="24"/>
              </w:rPr>
              <w:t>0</w:t>
            </w:r>
          </w:p>
        </w:tc>
      </w:tr>
      <w:tr w:rsidR="0022426B" w14:paraId="532CACAB" w14:textId="77777777" w:rsidTr="003B6F2C">
        <w:tc>
          <w:tcPr>
            <w:tcW w:w="4815" w:type="dxa"/>
          </w:tcPr>
          <w:p w14:paraId="7BA20D5C" w14:textId="77777777" w:rsidR="0022426B" w:rsidRDefault="0022426B" w:rsidP="003B6F2C">
            <w:pPr>
              <w:spacing w:before="240" w:line="360" w:lineRule="auto"/>
              <w:rPr>
                <w:rFonts w:ascii="Arial" w:hAnsi="Arial" w:cs="Arial"/>
                <w:sz w:val="24"/>
                <w:szCs w:val="24"/>
              </w:rPr>
            </w:pPr>
            <w:r>
              <w:rPr>
                <w:rFonts w:ascii="Arial" w:hAnsi="Arial" w:cs="Arial"/>
                <w:sz w:val="24"/>
                <w:szCs w:val="24"/>
              </w:rPr>
              <w:t>Cengiz Topel Hastanesi</w:t>
            </w:r>
          </w:p>
        </w:tc>
        <w:tc>
          <w:tcPr>
            <w:tcW w:w="2835" w:type="dxa"/>
          </w:tcPr>
          <w:p w14:paraId="12E76C26" w14:textId="77777777" w:rsidR="0022426B" w:rsidRDefault="0022426B" w:rsidP="003B6F2C">
            <w:pPr>
              <w:spacing w:before="240" w:line="360" w:lineRule="auto"/>
              <w:rPr>
                <w:rFonts w:ascii="Arial" w:hAnsi="Arial" w:cs="Arial"/>
                <w:sz w:val="24"/>
                <w:szCs w:val="24"/>
              </w:rPr>
            </w:pPr>
            <w:r>
              <w:rPr>
                <w:rFonts w:ascii="Arial" w:hAnsi="Arial" w:cs="Arial"/>
                <w:sz w:val="24"/>
                <w:szCs w:val="24"/>
              </w:rPr>
              <w:t xml:space="preserve">Hafta içi </w:t>
            </w:r>
            <w:r w:rsidRPr="001F6571">
              <w:rPr>
                <w:rFonts w:ascii="Arial" w:hAnsi="Arial" w:cs="Arial"/>
                <w:sz w:val="24"/>
                <w:szCs w:val="24"/>
              </w:rPr>
              <w:t>08:30-1</w:t>
            </w:r>
            <w:r>
              <w:rPr>
                <w:rFonts w:ascii="Arial" w:hAnsi="Arial" w:cs="Arial"/>
                <w:sz w:val="24"/>
                <w:szCs w:val="24"/>
              </w:rPr>
              <w:t>2</w:t>
            </w:r>
            <w:r w:rsidRPr="001F6571">
              <w:rPr>
                <w:rFonts w:ascii="Arial" w:hAnsi="Arial" w:cs="Arial"/>
                <w:sz w:val="24"/>
                <w:szCs w:val="24"/>
              </w:rPr>
              <w:t>:</w:t>
            </w:r>
            <w:r>
              <w:rPr>
                <w:rFonts w:ascii="Arial" w:hAnsi="Arial" w:cs="Arial"/>
                <w:sz w:val="24"/>
                <w:szCs w:val="24"/>
              </w:rPr>
              <w:t>0</w:t>
            </w:r>
            <w:r w:rsidRPr="001F6571">
              <w:rPr>
                <w:rFonts w:ascii="Arial" w:hAnsi="Arial" w:cs="Arial"/>
                <w:sz w:val="24"/>
                <w:szCs w:val="24"/>
              </w:rPr>
              <w:t>0</w:t>
            </w:r>
          </w:p>
        </w:tc>
      </w:tr>
    </w:tbl>
    <w:p w14:paraId="73E9052B" w14:textId="77777777" w:rsidR="0022426B" w:rsidRDefault="0022426B" w:rsidP="007A141D"/>
    <w:p w14:paraId="4D7835C9" w14:textId="77777777" w:rsidR="0022426B" w:rsidRDefault="0022426B" w:rsidP="007A141D"/>
    <w:sectPr w:rsidR="002242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13"/>
    <w:rsid w:val="000B7AAA"/>
    <w:rsid w:val="000F405C"/>
    <w:rsid w:val="0022426B"/>
    <w:rsid w:val="00247FDF"/>
    <w:rsid w:val="002718D6"/>
    <w:rsid w:val="0028193E"/>
    <w:rsid w:val="002B0423"/>
    <w:rsid w:val="00330598"/>
    <w:rsid w:val="00344008"/>
    <w:rsid w:val="00552BF5"/>
    <w:rsid w:val="005C3462"/>
    <w:rsid w:val="00730D53"/>
    <w:rsid w:val="0073289C"/>
    <w:rsid w:val="007A141D"/>
    <w:rsid w:val="007D54C5"/>
    <w:rsid w:val="008426DC"/>
    <w:rsid w:val="00862BCA"/>
    <w:rsid w:val="00867CAE"/>
    <w:rsid w:val="00971DE2"/>
    <w:rsid w:val="009B0FEE"/>
    <w:rsid w:val="00A41EDC"/>
    <w:rsid w:val="00BF19A6"/>
    <w:rsid w:val="00C1034A"/>
    <w:rsid w:val="00C53F10"/>
    <w:rsid w:val="00C7578A"/>
    <w:rsid w:val="00D8229F"/>
    <w:rsid w:val="00E60B47"/>
    <w:rsid w:val="00F65F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B26F"/>
  <w15:docId w15:val="{9C91F7A4-394D-0F40-ABC8-F70AD70F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OrtaList2-Vurgu1">
    <w:name w:val="Medium List 2 Accent 1"/>
    <w:basedOn w:val="NormalTablo"/>
    <w:uiPriority w:val="66"/>
    <w:rsid w:val="00BF19A6"/>
    <w:pPr>
      <w:spacing w:after="0" w:line="240" w:lineRule="auto"/>
    </w:pPr>
    <w:rPr>
      <w:rFonts w:asciiTheme="majorHAnsi" w:eastAsiaTheme="majorEastAsia" w:hAnsiTheme="majorHAnsi" w:cstheme="majorBidi"/>
      <w:color w:val="000000" w:themeColor="text1"/>
      <w:lang w:eastAsia="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oKlavuzu">
    <w:name w:val="Table Grid"/>
    <w:basedOn w:val="NormalTablo"/>
    <w:uiPriority w:val="39"/>
    <w:rsid w:val="0022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pcx</dc:creator>
  <cp:keywords/>
  <dc:description/>
  <cp:lastModifiedBy>HASAN OKSUZ</cp:lastModifiedBy>
  <cp:revision>2</cp:revision>
  <cp:lastPrinted>2022-10-21T09:27:00Z</cp:lastPrinted>
  <dcterms:created xsi:type="dcterms:W3CDTF">2022-10-31T12:15:00Z</dcterms:created>
  <dcterms:modified xsi:type="dcterms:W3CDTF">2022-10-31T12:15:00Z</dcterms:modified>
</cp:coreProperties>
</file>